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164" w:rsidRDefault="00646164" w:rsidP="00646164">
      <w:pPr>
        <w:keepNext/>
        <w:keepLines/>
        <w:ind w:right="1750"/>
        <w:rPr>
          <w:caps/>
          <w:color w:val="595959"/>
          <w:sz w:val="24"/>
          <w:szCs w:val="80"/>
        </w:rPr>
      </w:pPr>
    </w:p>
    <w:p w:rsidR="00646164" w:rsidRPr="003126E0" w:rsidRDefault="00646164" w:rsidP="00646164">
      <w:pPr>
        <w:keepNext/>
        <w:keepLines/>
        <w:ind w:right="1750"/>
        <w:outlineLvl w:val="0"/>
        <w:rPr>
          <w:caps/>
          <w:color w:val="595959"/>
          <w:szCs w:val="80"/>
        </w:rPr>
      </w:pPr>
      <w:r w:rsidRPr="003126E0">
        <w:rPr>
          <w:caps/>
          <w:color w:val="595959"/>
          <w:szCs w:val="80"/>
        </w:rPr>
        <w:t>Naročnik:</w:t>
      </w:r>
    </w:p>
    <w:p w:rsidR="00646164" w:rsidRDefault="00646164" w:rsidP="00646164">
      <w:pPr>
        <w:keepNext/>
        <w:keepLines/>
        <w:rPr>
          <w:rFonts w:eastAsiaTheme="minorEastAsia"/>
          <w:bCs/>
          <w:caps/>
          <w:color w:val="A9C938"/>
          <w:sz w:val="24"/>
        </w:rPr>
      </w:pPr>
      <w:r>
        <w:rPr>
          <w:rFonts w:eastAsiaTheme="minorEastAsia"/>
          <w:bCs/>
          <w:caps/>
          <w:color w:val="A9C938"/>
          <w:sz w:val="24"/>
        </w:rPr>
        <w:t>GASILSKA BRIGADA LJUBLJANA</w:t>
      </w:r>
    </w:p>
    <w:p w:rsidR="00646164" w:rsidRDefault="00646164" w:rsidP="00646164">
      <w:pPr>
        <w:pStyle w:val="NASLOV40ptGRAY"/>
        <w:spacing w:after="0"/>
        <w:ind w:right="1752"/>
        <w:rPr>
          <w:bCs/>
          <w:iCs/>
          <w:color w:val="A9C938"/>
          <w:sz w:val="24"/>
          <w:szCs w:val="24"/>
        </w:rPr>
      </w:pPr>
      <w:r w:rsidRPr="00127E82">
        <w:rPr>
          <w:bCs/>
          <w:iCs/>
          <w:color w:val="A9C938"/>
          <w:sz w:val="24"/>
          <w:szCs w:val="24"/>
        </w:rPr>
        <w:t xml:space="preserve">Vojkova cesta 19, </w:t>
      </w:r>
    </w:p>
    <w:p w:rsidR="00646164" w:rsidRPr="000C3C8A" w:rsidRDefault="00646164" w:rsidP="00646164">
      <w:pPr>
        <w:pStyle w:val="NASLOV40ptGRAY"/>
        <w:spacing w:after="0"/>
        <w:ind w:right="1752"/>
        <w:rPr>
          <w:color w:val="7F7F7F" w:themeColor="text1" w:themeTint="80"/>
          <w:sz w:val="24"/>
          <w:szCs w:val="24"/>
        </w:rPr>
      </w:pPr>
      <w:r w:rsidRPr="00127E82">
        <w:rPr>
          <w:bCs/>
          <w:iCs/>
          <w:color w:val="A9C938"/>
          <w:sz w:val="24"/>
          <w:szCs w:val="24"/>
        </w:rPr>
        <w:t>1000 Ljubljana</w:t>
      </w:r>
    </w:p>
    <w:p w:rsidR="00646164" w:rsidRPr="00EA3C69" w:rsidRDefault="00646164" w:rsidP="00646164">
      <w:pPr>
        <w:keepNext/>
        <w:keepLines/>
        <w:rPr>
          <w:rFonts w:eastAsiaTheme="minorEastAsia"/>
          <w:bCs/>
          <w:caps/>
          <w:color w:val="A9C938"/>
          <w:sz w:val="24"/>
        </w:rPr>
      </w:pPr>
    </w:p>
    <w:p w:rsidR="00646164" w:rsidRPr="00EA3C69" w:rsidRDefault="00646164" w:rsidP="00646164">
      <w:pPr>
        <w:pStyle w:val="NASLOV40ptGRAY"/>
        <w:keepNext/>
        <w:keepLines/>
        <w:ind w:right="1750"/>
        <w:rPr>
          <w:color w:val="7F7F7F"/>
          <w:sz w:val="24"/>
          <w:szCs w:val="24"/>
        </w:rPr>
      </w:pPr>
    </w:p>
    <w:p w:rsidR="00646164" w:rsidRPr="00EA3C69" w:rsidRDefault="00646164" w:rsidP="00646164">
      <w:pPr>
        <w:pStyle w:val="NASLOV40ptGRAY"/>
        <w:keepNext/>
        <w:keepLines/>
        <w:ind w:right="1750"/>
        <w:rPr>
          <w:color w:val="7F7F7F"/>
          <w:sz w:val="24"/>
          <w:szCs w:val="24"/>
        </w:rPr>
      </w:pPr>
    </w:p>
    <w:p w:rsidR="00646164" w:rsidRPr="000C3C8A" w:rsidRDefault="00646164" w:rsidP="00646164">
      <w:pPr>
        <w:pStyle w:val="NASLOV40ptGRAY"/>
        <w:keepNext/>
        <w:keepLines/>
        <w:ind w:right="1750"/>
        <w:rPr>
          <w:color w:val="7F7F7F"/>
          <w:sz w:val="24"/>
          <w:szCs w:val="24"/>
        </w:rPr>
      </w:pPr>
    </w:p>
    <w:p w:rsidR="00646164" w:rsidRPr="00AF1E33" w:rsidRDefault="00646164" w:rsidP="00646164">
      <w:pPr>
        <w:pStyle w:val="PODPODNASLOV"/>
        <w:keepNext/>
        <w:keepLines/>
        <w:numPr>
          <w:ilvl w:val="0"/>
          <w:numId w:val="0"/>
        </w:numPr>
        <w:ind w:right="1750"/>
        <w:outlineLvl w:val="0"/>
        <w:rPr>
          <w:b/>
          <w:color w:val="595959"/>
        </w:rPr>
      </w:pPr>
      <w:r w:rsidRPr="00AF1E33">
        <w:rPr>
          <w:b/>
          <w:color w:val="595959"/>
        </w:rPr>
        <w:t xml:space="preserve">NASLOV NAROČILA: </w:t>
      </w:r>
    </w:p>
    <w:p w:rsidR="00646164" w:rsidRPr="00EA3C69" w:rsidRDefault="00646164" w:rsidP="00646164">
      <w:pPr>
        <w:pStyle w:val="NASLOV40ptGRAY"/>
        <w:keepNext/>
        <w:keepLines/>
        <w:spacing w:after="0"/>
        <w:rPr>
          <w:color w:val="A9C938"/>
          <w:sz w:val="24"/>
          <w:szCs w:val="24"/>
        </w:rPr>
      </w:pPr>
      <w:r w:rsidRPr="00EA3C69">
        <w:rPr>
          <w:color w:val="A9C938"/>
          <w:sz w:val="24"/>
          <w:szCs w:val="24"/>
        </w:rPr>
        <w:t xml:space="preserve">javno naročilo za dobavo </w:t>
      </w:r>
      <w:r>
        <w:rPr>
          <w:color w:val="A9C938"/>
          <w:sz w:val="24"/>
          <w:szCs w:val="24"/>
        </w:rPr>
        <w:t>IZOLIRNIH DIHALNIH APARATOV</w:t>
      </w:r>
      <w:r w:rsidRPr="00EA3C69">
        <w:rPr>
          <w:color w:val="A9C938"/>
          <w:sz w:val="24"/>
          <w:szCs w:val="24"/>
        </w:rPr>
        <w:t xml:space="preserve"> </w:t>
      </w:r>
    </w:p>
    <w:p w:rsidR="00516F38" w:rsidRDefault="00873383" w:rsidP="009D208A">
      <w:pPr>
        <w:pStyle w:val="Naslov3"/>
        <w:spacing w:before="120"/>
        <w:ind w:right="-471"/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</w:pPr>
      <w:r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 xml:space="preserve">VZOREC </w:t>
      </w:r>
      <w:r w:rsidR="00EE4821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FINANČNEGA ZAVAROVANJA ZA DOBRO IZVEDBO</w:t>
      </w:r>
    </w:p>
    <w:p w:rsidR="00523BAE" w:rsidRPr="009D208A" w:rsidRDefault="00523BAE" w:rsidP="009D208A">
      <w:pPr>
        <w:pStyle w:val="Naslov3"/>
        <w:spacing w:before="120"/>
        <w:ind w:right="-471"/>
        <w:rPr>
          <w:bCs w:val="0"/>
          <w:color w:val="595959" w:themeColor="text1" w:themeTint="A6"/>
        </w:rPr>
      </w:pPr>
    </w:p>
    <w:p w:rsidR="007F1D16" w:rsidRDefault="007F1D16" w:rsidP="007F1D16">
      <w:pPr>
        <w:rPr>
          <w:color w:val="9BBB59" w:themeColor="accent3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873383" w:rsidRDefault="00EA6944" w:rsidP="00873383">
      <w:pPr>
        <w:rPr>
          <w:rFonts w:eastAsiaTheme="minorEastAsia"/>
          <w:caps/>
          <w:color w:val="FFFFFF" w:themeColor="background1"/>
          <w:sz w:val="64"/>
          <w:szCs w:val="64"/>
        </w:rPr>
      </w:pPr>
      <w:r w:rsidRPr="00523BAE">
        <w:rPr>
          <w:color w:val="FFFFFF" w:themeColor="background1"/>
        </w:rPr>
        <w:br w:type="page"/>
      </w:r>
    </w:p>
    <w:p w:rsidR="00873383" w:rsidRPr="00873383" w:rsidRDefault="00873383" w:rsidP="00873383">
      <w:pPr>
        <w:rPr>
          <w:rFonts w:eastAsiaTheme="minorEastAsia"/>
          <w:b/>
          <w:color w:val="7F7F7F" w:themeColor="text1" w:themeTint="80"/>
          <w:sz w:val="24"/>
          <w:u w:val="single"/>
        </w:rPr>
      </w:pPr>
      <w:r w:rsidRPr="00873383">
        <w:rPr>
          <w:rFonts w:eastAsiaTheme="minorEastAsia"/>
          <w:b/>
          <w:color w:val="7F7F7F" w:themeColor="text1" w:themeTint="80"/>
          <w:sz w:val="24"/>
          <w:u w:val="single"/>
        </w:rPr>
        <w:lastRenderedPageBreak/>
        <w:t xml:space="preserve">I. VZOREC </w:t>
      </w:r>
      <w:r w:rsidR="00EE4821">
        <w:rPr>
          <w:rFonts w:eastAsiaTheme="minorEastAsia"/>
          <w:b/>
          <w:color w:val="7F7F7F" w:themeColor="text1" w:themeTint="80"/>
          <w:sz w:val="24"/>
          <w:u w:val="single"/>
        </w:rPr>
        <w:t>FINANČNEGA ZAVAROVANJA ZA DOBAVO IDA (PO EPGP-758)</w:t>
      </w:r>
    </w:p>
    <w:p w:rsidR="00873383" w:rsidRDefault="00873383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</w:p>
    <w:p w:rsidR="00873383" w:rsidRDefault="00873383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  <w:i/>
        </w:rPr>
        <w:t>Glava s podatki o garantu (banki) ali SWIFT ključ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b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</w:rPr>
        <w:t xml:space="preserve">Za:       </w:t>
      </w:r>
      <w:r w:rsidR="00B32186" w:rsidRPr="009D208A">
        <w:rPr>
          <w:rFonts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  <w:i/>
        </w:rPr>
        <w:instrText xml:space="preserve"> FORMTEXT </w:instrText>
      </w:r>
      <w:r w:rsidR="00B32186" w:rsidRPr="009D208A">
        <w:rPr>
          <w:rFonts w:cs="Arial"/>
          <w:i/>
        </w:rPr>
      </w:r>
      <w:r w:rsidR="00B32186" w:rsidRPr="009D208A">
        <w:rPr>
          <w:rFonts w:cs="Arial"/>
          <w:i/>
        </w:rPr>
        <w:fldChar w:fldCharType="separate"/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="00B32186" w:rsidRPr="009D208A">
        <w:rPr>
          <w:rFonts w:cs="Arial"/>
          <w:i/>
        </w:rPr>
        <w:fldChar w:fldCharType="end"/>
      </w:r>
      <w:r w:rsidRPr="009D208A">
        <w:rPr>
          <w:rFonts w:cs="Arial"/>
          <w:i/>
        </w:rPr>
        <w:t xml:space="preserve">  (vpiše se upravičenca tj. naročnika javnega naročila)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</w:rPr>
        <w:t xml:space="preserve">Datum: </w:t>
      </w:r>
      <w:r w:rsidR="00B32186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B32186" w:rsidRPr="009D208A">
        <w:rPr>
          <w:rFonts w:cs="Arial"/>
        </w:rPr>
      </w:r>
      <w:r w:rsidR="00B32186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B32186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datum izdaje)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VRSTA GARANCIJE:</w:t>
      </w:r>
      <w:r w:rsidRPr="009D208A">
        <w:rPr>
          <w:rFonts w:cs="Arial"/>
        </w:rPr>
        <w:t xml:space="preserve"> Garancija za dobro izvedbo posla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ŠTEVILKA GARANCIJE: </w:t>
      </w:r>
      <w:r w:rsidR="00B32186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B32186" w:rsidRPr="009D208A">
        <w:rPr>
          <w:rFonts w:cs="Arial"/>
        </w:rPr>
      </w:r>
      <w:r w:rsidR="00B32186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B32186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številka garancije)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GARANT:</w:t>
      </w:r>
      <w:r w:rsidRPr="009D208A">
        <w:rPr>
          <w:rFonts w:cs="Arial"/>
        </w:rPr>
        <w:t xml:space="preserve"> </w:t>
      </w:r>
      <w:r w:rsidR="00B32186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B32186" w:rsidRPr="009D208A">
        <w:rPr>
          <w:rFonts w:cs="Arial"/>
        </w:rPr>
      </w:r>
      <w:r w:rsidR="00B32186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B32186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in naslov banke v kraju izdaje)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NAROČNIK GARANCIJE: </w:t>
      </w:r>
      <w:r w:rsidR="00B32186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B32186" w:rsidRPr="009D208A">
        <w:rPr>
          <w:rFonts w:cs="Arial"/>
        </w:rPr>
      </w:r>
      <w:r w:rsidR="00B32186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B32186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in naslov naročnika garancije, tj. v postopku javnega naročanja izbranega ponudnika)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UPRAVIČENEC:</w:t>
      </w:r>
      <w:r w:rsidRPr="009D208A">
        <w:rPr>
          <w:rFonts w:cs="Arial"/>
        </w:rPr>
        <w:t xml:space="preserve"> </w:t>
      </w:r>
      <w:r w:rsidR="00B32186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B32186" w:rsidRPr="009D208A">
        <w:rPr>
          <w:rFonts w:cs="Arial"/>
        </w:rPr>
      </w:r>
      <w:r w:rsidR="00B32186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B32186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 </w:t>
      </w:r>
      <w:r w:rsidRPr="009D208A">
        <w:rPr>
          <w:rFonts w:cs="Arial"/>
          <w:i/>
        </w:rPr>
        <w:t>(vpiše se naročnika javnega naročila)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  <w:b/>
        </w:rPr>
        <w:t xml:space="preserve">OSNOVNI POSEL: </w:t>
      </w:r>
      <w:r w:rsidRPr="009D208A">
        <w:rPr>
          <w:rFonts w:cs="Arial"/>
        </w:rPr>
        <w:t xml:space="preserve">pogodba </w:t>
      </w:r>
      <w:r w:rsidR="00B32186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B32186" w:rsidRPr="009D208A">
        <w:rPr>
          <w:rFonts w:cs="Arial"/>
        </w:rPr>
      </w:r>
      <w:r w:rsidR="00B32186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B32186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št. </w:t>
      </w:r>
      <w:r w:rsidR="00B32186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B32186" w:rsidRPr="009D208A">
        <w:rPr>
          <w:rFonts w:cs="Arial"/>
        </w:rPr>
      </w:r>
      <w:r w:rsidR="00B32186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B32186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z dne </w:t>
      </w:r>
      <w:r w:rsidR="00B32186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B32186" w:rsidRPr="009D208A">
        <w:rPr>
          <w:rFonts w:cs="Arial"/>
        </w:rPr>
      </w:r>
      <w:r w:rsidR="00B32186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B32186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pogodbo o izvedbi javnega naročila)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ZNESEK IN VALUTA GARANCIJE: </w:t>
      </w:r>
      <w:r w:rsidR="00B32186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B32186" w:rsidRPr="009D208A">
        <w:rPr>
          <w:rFonts w:cs="Arial"/>
        </w:rPr>
      </w:r>
      <w:r w:rsidR="00B32186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B32186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najvišji znesek s številko in besedo in valuto)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LISTINE, KI JIH JE POLEG IZJAVE TREBA PRILOŽITI ZAHTEVI ZA PLAČILO IN SE IZRECNO ZAHTEVAJO V SPODNJEM BESEDILU: </w:t>
      </w:r>
      <w:r w:rsidR="00B32186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B32186" w:rsidRPr="009D208A">
        <w:rPr>
          <w:rFonts w:cs="Arial"/>
        </w:rPr>
      </w:r>
      <w:r w:rsidR="00B32186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B32186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(nobena/navede se listina)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JEZIK V ZAHTEVANIH LISTINAH:</w:t>
      </w:r>
      <w:r w:rsidRPr="009D208A">
        <w:rPr>
          <w:rFonts w:cs="Arial"/>
        </w:rPr>
        <w:t xml:space="preserve"> slovenski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OBLIKA PREDLOŽITVE:</w:t>
      </w:r>
      <w:r w:rsidRPr="009D208A">
        <w:rPr>
          <w:rFonts w:cs="Arial"/>
        </w:rPr>
        <w:t xml:space="preserve"> v papirni obliki s priporočeno pošto ali katerokoli obliko hitre pošte ali v elektronski obliki po SWIFT sistemu na naslov </w:t>
      </w:r>
      <w:r w:rsidR="00B32186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B32186" w:rsidRPr="009D208A">
        <w:rPr>
          <w:rFonts w:cs="Arial"/>
        </w:rPr>
      </w:r>
      <w:r w:rsidR="00B32186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B32186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(navede se SWIFT naslova garanta)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KRAJ PREDLOŽITVE:</w:t>
      </w:r>
      <w:r w:rsidRPr="009D208A">
        <w:rPr>
          <w:rFonts w:cs="Arial"/>
        </w:rPr>
        <w:t xml:space="preserve"> </w:t>
      </w:r>
      <w:r w:rsidR="00B32186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B32186" w:rsidRPr="009D208A">
        <w:rPr>
          <w:rFonts w:cs="Arial"/>
        </w:rPr>
      </w:r>
      <w:r w:rsidR="00B32186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B32186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DATUM VELJAVNOSTI: </w:t>
      </w:r>
      <w:r w:rsidR="00B32186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B32186" w:rsidRPr="009D208A">
        <w:rPr>
          <w:rFonts w:cs="Arial"/>
        </w:rPr>
      </w:r>
      <w:r w:rsidR="00B32186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B32186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datum zapadlosti garancije)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STRANKA, KI JE DOLŽNA PLAČATI STROŠKE:</w:t>
      </w:r>
      <w:r w:rsidRPr="009D208A">
        <w:rPr>
          <w:rFonts w:cs="Arial"/>
        </w:rPr>
        <w:t xml:space="preserve"> </w:t>
      </w:r>
      <w:r w:rsidR="00B32186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B32186" w:rsidRPr="009D208A">
        <w:rPr>
          <w:rFonts w:cs="Arial"/>
        </w:rPr>
      </w:r>
      <w:r w:rsidR="00B32186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B32186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naročnika garancije, tj. v postopku javnega naročanja izbranega ponudnika)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b/>
        </w:rPr>
      </w:pPr>
    </w:p>
    <w:p w:rsidR="009D208A" w:rsidRPr="009D208A" w:rsidRDefault="009D208A" w:rsidP="00516F38">
      <w:pPr>
        <w:jc w:val="both"/>
        <w:rPr>
          <w:rFonts w:cs="Arial"/>
        </w:rPr>
      </w:pPr>
      <w:r w:rsidRPr="009D208A">
        <w:rPr>
          <w:rFonts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:rsidR="009D208A" w:rsidRPr="009D208A" w:rsidRDefault="009D208A" w:rsidP="00516F38">
      <w:pPr>
        <w:jc w:val="both"/>
        <w:rPr>
          <w:rFonts w:cs="Arial"/>
        </w:rPr>
      </w:pPr>
    </w:p>
    <w:p w:rsidR="009D208A" w:rsidRPr="009D208A" w:rsidRDefault="009D208A" w:rsidP="00516F38">
      <w:pPr>
        <w:jc w:val="both"/>
        <w:rPr>
          <w:rFonts w:cs="Arial"/>
        </w:rPr>
      </w:pPr>
      <w:r w:rsidRPr="009D208A">
        <w:rPr>
          <w:rFonts w:cs="Arial"/>
        </w:rPr>
        <w:t>Katerokoli zahtevo za plačilo po tej garanciji moramo prejeti na datum veljavnosti garancije ali pred njim v zgoraj navedenem kraju predložitve.</w:t>
      </w:r>
    </w:p>
    <w:p w:rsidR="009D208A" w:rsidRPr="009D208A" w:rsidRDefault="009D208A" w:rsidP="00516F38">
      <w:pPr>
        <w:jc w:val="both"/>
        <w:rPr>
          <w:rFonts w:cs="Arial"/>
        </w:rPr>
      </w:pPr>
    </w:p>
    <w:p w:rsidR="009D208A" w:rsidRPr="009D208A" w:rsidRDefault="009D208A" w:rsidP="00516F38">
      <w:pPr>
        <w:jc w:val="both"/>
        <w:rPr>
          <w:rFonts w:cs="Arial"/>
        </w:rPr>
      </w:pPr>
      <w:r w:rsidRPr="009D208A">
        <w:rPr>
          <w:rFonts w:cs="Arial"/>
        </w:rPr>
        <w:t xml:space="preserve">Morebitne spore v zvezi s to garancijo rešuje stvarno pristojno sodišče v </w:t>
      </w:r>
      <w:r w:rsidR="00525330">
        <w:rPr>
          <w:rFonts w:cs="Arial"/>
        </w:rPr>
        <w:t>Ljubljani</w:t>
      </w:r>
      <w:bookmarkStart w:id="0" w:name="_GoBack"/>
      <w:bookmarkEnd w:id="0"/>
      <w:r w:rsidRPr="009D208A">
        <w:rPr>
          <w:rFonts w:cs="Arial"/>
        </w:rPr>
        <w:t xml:space="preserve"> po slovenskem pravu.</w:t>
      </w:r>
    </w:p>
    <w:p w:rsidR="009D208A" w:rsidRPr="009D208A" w:rsidRDefault="009D208A" w:rsidP="00516F38">
      <w:pPr>
        <w:jc w:val="both"/>
        <w:rPr>
          <w:rFonts w:cs="Arial"/>
        </w:rPr>
      </w:pPr>
    </w:p>
    <w:p w:rsidR="009D208A" w:rsidRPr="009D208A" w:rsidRDefault="009D208A" w:rsidP="00516F38">
      <w:pPr>
        <w:jc w:val="both"/>
        <w:rPr>
          <w:rFonts w:cs="Arial"/>
        </w:rPr>
      </w:pPr>
      <w:r w:rsidRPr="009D208A">
        <w:rPr>
          <w:rFonts w:cs="Arial"/>
        </w:rPr>
        <w:t>Za to garancijo veljajo Enotna Pravila za Garancije na Poziv (EPGP) revizija iz leta 2010, izdana pri MTZ pod št. 758.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  <w:t xml:space="preserve">   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  <w:t>garant</w:t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  <w:sz w:val="24"/>
        </w:rPr>
      </w:pPr>
      <w:r w:rsidRPr="009D208A">
        <w:rPr>
          <w:rFonts w:cs="Arial"/>
        </w:rPr>
        <w:t>(žig in podpis)</w:t>
      </w:r>
    </w:p>
    <w:p w:rsidR="00C834BC" w:rsidRDefault="00C834BC" w:rsidP="00F9065E">
      <w:pPr>
        <w:ind w:left="284"/>
        <w:jc w:val="both"/>
        <w:rPr>
          <w:rFonts w:eastAsiaTheme="minorEastAsia"/>
        </w:rPr>
      </w:pPr>
    </w:p>
    <w:p w:rsidR="00EC411B" w:rsidRDefault="00EC411B" w:rsidP="00F9065E">
      <w:pPr>
        <w:jc w:val="both"/>
        <w:rPr>
          <w:rFonts w:eastAsiaTheme="minorEastAsia"/>
        </w:rPr>
      </w:pPr>
    </w:p>
    <w:p w:rsidR="00A23AB5" w:rsidRDefault="00A23AB5" w:rsidP="00E86603">
      <w:pPr>
        <w:rPr>
          <w:rFonts w:eastAsiaTheme="minorEastAsia"/>
        </w:rPr>
      </w:pPr>
    </w:p>
    <w:p w:rsidR="00873383" w:rsidRDefault="00873383" w:rsidP="00E86603">
      <w:pPr>
        <w:rPr>
          <w:rFonts w:eastAsiaTheme="minorEastAsia"/>
        </w:rPr>
      </w:pPr>
    </w:p>
    <w:p w:rsidR="00873383" w:rsidRDefault="00873383" w:rsidP="00E86603">
      <w:pPr>
        <w:rPr>
          <w:rFonts w:eastAsiaTheme="minorEastAsia"/>
        </w:rPr>
      </w:pPr>
    </w:p>
    <w:p w:rsidR="00873383" w:rsidRDefault="00873383" w:rsidP="00E86603">
      <w:pPr>
        <w:rPr>
          <w:rFonts w:eastAsiaTheme="minorEastAsia"/>
        </w:rPr>
      </w:pPr>
    </w:p>
    <w:p w:rsidR="00EE4821" w:rsidRDefault="00EE4821" w:rsidP="00E86603">
      <w:pPr>
        <w:rPr>
          <w:rFonts w:eastAsiaTheme="minorEastAsia"/>
        </w:rPr>
      </w:pPr>
    </w:p>
    <w:p w:rsidR="00873383" w:rsidRPr="00873383" w:rsidRDefault="00873383" w:rsidP="00873383">
      <w:pPr>
        <w:rPr>
          <w:rFonts w:eastAsiaTheme="minorEastAsia"/>
          <w:b/>
          <w:color w:val="7F7F7F" w:themeColor="text1" w:themeTint="80"/>
          <w:sz w:val="24"/>
          <w:u w:val="single"/>
        </w:rPr>
      </w:pPr>
      <w:r>
        <w:rPr>
          <w:rFonts w:eastAsiaTheme="minorEastAsia"/>
          <w:b/>
          <w:color w:val="7F7F7F" w:themeColor="text1" w:themeTint="80"/>
          <w:sz w:val="24"/>
          <w:u w:val="single"/>
        </w:rPr>
        <w:lastRenderedPageBreak/>
        <w:t>I</w:t>
      </w:r>
      <w:r w:rsidRPr="00873383">
        <w:rPr>
          <w:rFonts w:eastAsiaTheme="minorEastAsia"/>
          <w:b/>
          <w:color w:val="7F7F7F" w:themeColor="text1" w:themeTint="80"/>
          <w:sz w:val="24"/>
          <w:u w:val="single"/>
        </w:rPr>
        <w:t xml:space="preserve">I. VZOREC </w:t>
      </w:r>
      <w:r w:rsidR="00EE4821">
        <w:rPr>
          <w:rFonts w:eastAsiaTheme="minorEastAsia"/>
          <w:b/>
          <w:color w:val="7F7F7F" w:themeColor="text1" w:themeTint="80"/>
          <w:sz w:val="24"/>
          <w:u w:val="single"/>
        </w:rPr>
        <w:t>FINANČNEGA ZAVAROVANJA ZA VZDRŽEVANJE IDA</w:t>
      </w:r>
    </w:p>
    <w:p w:rsidR="00873383" w:rsidRDefault="00873383" w:rsidP="00E86603">
      <w:pPr>
        <w:rPr>
          <w:rFonts w:eastAsiaTheme="minorEastAsia"/>
        </w:rPr>
      </w:pPr>
    </w:p>
    <w:p w:rsidR="00873383" w:rsidRDefault="00873383" w:rsidP="00873383">
      <w:pPr>
        <w:rPr>
          <w:rFonts w:eastAsiaTheme="minorEastAsia"/>
          <w:b/>
          <w:caps/>
          <w:color w:val="7F7F7F" w:themeColor="text1" w:themeTint="80"/>
          <w:sz w:val="28"/>
          <w:szCs w:val="28"/>
          <w:u w:val="single"/>
        </w:rPr>
      </w:pPr>
    </w:p>
    <w:p w:rsidR="00873383" w:rsidRPr="00C96FD3" w:rsidRDefault="00873383" w:rsidP="00873383">
      <w:pPr>
        <w:rPr>
          <w:rFonts w:eastAsiaTheme="minorEastAsia"/>
          <w:b/>
          <w:caps/>
          <w:color w:val="7F7F7F" w:themeColor="text1" w:themeTint="80"/>
          <w:sz w:val="28"/>
          <w:szCs w:val="28"/>
          <w:u w:val="single"/>
        </w:rPr>
      </w:pPr>
      <w:r w:rsidRPr="00C96FD3">
        <w:rPr>
          <w:rFonts w:eastAsiaTheme="minorEastAsia"/>
          <w:b/>
          <w:caps/>
          <w:color w:val="7F7F7F" w:themeColor="text1" w:themeTint="80"/>
          <w:sz w:val="28"/>
          <w:szCs w:val="28"/>
          <w:u w:val="single"/>
        </w:rPr>
        <w:t>MENIČNA IZJAVA S POOBLASTILOM ZA IZPOLNITEV</w:t>
      </w:r>
    </w:p>
    <w:p w:rsidR="00873383" w:rsidRDefault="00873383" w:rsidP="00873383">
      <w:pPr>
        <w:jc w:val="both"/>
        <w:rPr>
          <w:rFonts w:cs="Calibri"/>
          <w:i/>
          <w:szCs w:val="20"/>
        </w:rPr>
      </w:pPr>
    </w:p>
    <w:p w:rsidR="00873383" w:rsidRPr="00AB2EF6" w:rsidRDefault="00873383" w:rsidP="00873383">
      <w:pPr>
        <w:jc w:val="both"/>
        <w:rPr>
          <w:rFonts w:cs="Calibri"/>
          <w:i/>
          <w:szCs w:val="20"/>
        </w:rPr>
      </w:pPr>
    </w:p>
    <w:p w:rsidR="00873383" w:rsidRDefault="00873383" w:rsidP="00873383">
      <w:pPr>
        <w:jc w:val="both"/>
        <w:rPr>
          <w:rFonts w:cs="Calibri"/>
          <w:szCs w:val="20"/>
        </w:rPr>
      </w:pPr>
    </w:p>
    <w:p w:rsidR="00873383" w:rsidRPr="00AB2EF6" w:rsidRDefault="00873383" w:rsidP="00873383">
      <w:pPr>
        <w:jc w:val="both"/>
        <w:rPr>
          <w:rFonts w:cs="Calibri"/>
          <w:szCs w:val="20"/>
        </w:rPr>
      </w:pPr>
    </w:p>
    <w:p w:rsidR="00873383" w:rsidRPr="00AB2EF6" w:rsidRDefault="00873383" w:rsidP="00873383">
      <w:pPr>
        <w:jc w:val="both"/>
        <w:rPr>
          <w:rFonts w:cs="Calibri"/>
          <w:szCs w:val="20"/>
        </w:rPr>
      </w:pPr>
      <w:r>
        <w:rPr>
          <w:rFonts w:cs="Calibri"/>
          <w:szCs w:val="20"/>
        </w:rPr>
        <w:t>Izvajalec</w:t>
      </w:r>
      <w:r w:rsidRPr="00AB2EF6">
        <w:rPr>
          <w:rFonts w:cs="Calibri"/>
          <w:szCs w:val="20"/>
        </w:rPr>
        <w:t>:</w:t>
      </w:r>
    </w:p>
    <w:p w:rsidR="00873383" w:rsidRPr="00AB2EF6" w:rsidRDefault="00873383" w:rsidP="00873383">
      <w:pPr>
        <w:jc w:val="both"/>
        <w:rPr>
          <w:rFonts w:cs="Calibri"/>
          <w:szCs w:val="20"/>
        </w:rPr>
      </w:pPr>
    </w:p>
    <w:p w:rsidR="00873383" w:rsidRPr="00AB2EF6" w:rsidRDefault="00873383" w:rsidP="00873383">
      <w:pPr>
        <w:pBdr>
          <w:bottom w:val="dotted" w:sz="4" w:space="1" w:color="auto"/>
        </w:pBdr>
        <w:jc w:val="both"/>
        <w:rPr>
          <w:rFonts w:cs="Calibri"/>
          <w:szCs w:val="20"/>
        </w:rPr>
      </w:pPr>
    </w:p>
    <w:p w:rsidR="00873383" w:rsidRPr="00AB2EF6" w:rsidRDefault="00873383" w:rsidP="00873383">
      <w:pPr>
        <w:jc w:val="center"/>
        <w:rPr>
          <w:rFonts w:cs="Calibri"/>
          <w:szCs w:val="20"/>
        </w:rPr>
      </w:pPr>
      <w:r w:rsidRPr="00AB2EF6">
        <w:rPr>
          <w:rFonts w:cs="Calibri"/>
          <w:szCs w:val="20"/>
        </w:rPr>
        <w:t xml:space="preserve"> </w:t>
      </w:r>
      <w:r w:rsidRPr="004962EF">
        <w:rPr>
          <w:rFonts w:cs="Calibri"/>
          <w:sz w:val="18"/>
          <w:szCs w:val="20"/>
        </w:rPr>
        <w:t>(firma in sedež družbe oziroma samostojnega podjetnika)</w:t>
      </w:r>
    </w:p>
    <w:p w:rsidR="00873383" w:rsidRPr="00AB2EF6" w:rsidRDefault="00873383" w:rsidP="00873383">
      <w:pPr>
        <w:jc w:val="both"/>
        <w:rPr>
          <w:rFonts w:cs="Calibri"/>
          <w:szCs w:val="20"/>
        </w:rPr>
      </w:pPr>
    </w:p>
    <w:p w:rsidR="00873383" w:rsidRDefault="00873383" w:rsidP="00873383">
      <w:pPr>
        <w:jc w:val="both"/>
        <w:rPr>
          <w:rFonts w:cs="Calibri"/>
          <w:szCs w:val="20"/>
        </w:rPr>
      </w:pPr>
    </w:p>
    <w:p w:rsidR="00873383" w:rsidRDefault="00873383" w:rsidP="00873383">
      <w:pPr>
        <w:jc w:val="both"/>
        <w:rPr>
          <w:rFonts w:cs="Calibri"/>
          <w:szCs w:val="20"/>
        </w:rPr>
      </w:pPr>
    </w:p>
    <w:p w:rsidR="00873383" w:rsidRDefault="00873383" w:rsidP="00873383">
      <w:pPr>
        <w:jc w:val="both"/>
        <w:rPr>
          <w:rFonts w:cs="Calibri"/>
          <w:szCs w:val="20"/>
        </w:rPr>
      </w:pPr>
    </w:p>
    <w:p w:rsidR="00873383" w:rsidRPr="00AB2EF6" w:rsidRDefault="00873383" w:rsidP="00873383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 xml:space="preserve">Zakoniti zastopnik oz. pooblaščenec </w:t>
      </w:r>
      <w:r>
        <w:rPr>
          <w:rFonts w:cs="Calibri"/>
          <w:szCs w:val="20"/>
        </w:rPr>
        <w:t>izvajalca</w:t>
      </w:r>
      <w:r w:rsidRPr="00AB2EF6">
        <w:rPr>
          <w:rFonts w:cs="Calibri"/>
          <w:szCs w:val="20"/>
        </w:rPr>
        <w:t>:</w:t>
      </w:r>
    </w:p>
    <w:p w:rsidR="00873383" w:rsidRPr="00AB2EF6" w:rsidRDefault="00873383" w:rsidP="00873383">
      <w:pPr>
        <w:jc w:val="both"/>
        <w:rPr>
          <w:rFonts w:cs="Calibri"/>
          <w:szCs w:val="20"/>
        </w:rPr>
      </w:pPr>
    </w:p>
    <w:p w:rsidR="00873383" w:rsidRPr="00AB2EF6" w:rsidRDefault="00873383" w:rsidP="00873383">
      <w:pPr>
        <w:pBdr>
          <w:bottom w:val="dotted" w:sz="4" w:space="1" w:color="auto"/>
        </w:pBdr>
        <w:jc w:val="both"/>
        <w:rPr>
          <w:rFonts w:cs="Calibri"/>
          <w:szCs w:val="20"/>
        </w:rPr>
      </w:pPr>
    </w:p>
    <w:p w:rsidR="00873383" w:rsidRPr="00AB2EF6" w:rsidRDefault="00873383" w:rsidP="00873383">
      <w:pPr>
        <w:jc w:val="both"/>
        <w:rPr>
          <w:rFonts w:cs="Calibri"/>
          <w:szCs w:val="20"/>
        </w:rPr>
      </w:pPr>
    </w:p>
    <w:p w:rsidR="00873383" w:rsidRPr="00AB2EF6" w:rsidRDefault="00873383" w:rsidP="00873383">
      <w:pPr>
        <w:jc w:val="both"/>
        <w:rPr>
          <w:rFonts w:cs="Calibri"/>
          <w:b/>
          <w:szCs w:val="20"/>
          <w:u w:val="single"/>
        </w:rPr>
      </w:pPr>
      <w:r w:rsidRPr="00AB2EF6">
        <w:rPr>
          <w:rFonts w:cs="Calibri"/>
          <w:szCs w:val="20"/>
        </w:rPr>
        <w:t>nepreklicno izjavljam, da pooblaščam</w:t>
      </w:r>
      <w:r w:rsidRPr="00AB2EF6">
        <w:rPr>
          <w:rFonts w:cs="Calibri"/>
          <w:b/>
          <w:szCs w:val="20"/>
        </w:rPr>
        <w:t xml:space="preserve"> </w:t>
      </w:r>
      <w:r>
        <w:rPr>
          <w:rFonts w:cs="Calibri"/>
          <w:szCs w:val="20"/>
        </w:rPr>
        <w:t>Gasilsko brigado Ljubljana, Vojkova cesta 19, 1000 Ljubljana</w:t>
      </w:r>
      <w:r w:rsidRPr="00AB2EF6">
        <w:rPr>
          <w:rFonts w:cs="Calibri"/>
          <w:szCs w:val="20"/>
        </w:rPr>
        <w:t>,</w:t>
      </w:r>
      <w:r w:rsidRPr="00AB2EF6">
        <w:rPr>
          <w:rFonts w:cs="Calibri"/>
          <w:b/>
          <w:szCs w:val="20"/>
        </w:rPr>
        <w:t xml:space="preserve"> </w:t>
      </w:r>
      <w:r w:rsidRPr="00AB2EF6">
        <w:rPr>
          <w:rFonts w:cs="Calibri"/>
          <w:szCs w:val="20"/>
        </w:rPr>
        <w:t xml:space="preserve">da lahko podpisano </w:t>
      </w:r>
      <w:proofErr w:type="spellStart"/>
      <w:r w:rsidRPr="00AB2EF6">
        <w:rPr>
          <w:rFonts w:cs="Calibri"/>
          <w:szCs w:val="20"/>
        </w:rPr>
        <w:t>bianco</w:t>
      </w:r>
      <w:proofErr w:type="spellEnd"/>
      <w:r w:rsidRPr="00AB2EF6">
        <w:rPr>
          <w:rFonts w:cs="Calibri"/>
          <w:szCs w:val="20"/>
        </w:rPr>
        <w:t xml:space="preserve"> </w:t>
      </w:r>
      <w:r w:rsidRPr="00AB2EF6">
        <w:rPr>
          <w:rStyle w:val="goohl3"/>
          <w:rFonts w:cs="Calibri"/>
          <w:szCs w:val="20"/>
        </w:rPr>
        <w:t>menico</w:t>
      </w:r>
      <w:r w:rsidRPr="00AB2EF6">
        <w:rPr>
          <w:rFonts w:cs="Calibri"/>
          <w:szCs w:val="20"/>
        </w:rPr>
        <w:t xml:space="preserve">, ki je bila izročena kot zavarovanje </w:t>
      </w:r>
      <w:r w:rsidRPr="00AB2EF6">
        <w:rPr>
          <w:rStyle w:val="goohl1"/>
          <w:rFonts w:cs="Calibri"/>
          <w:szCs w:val="20"/>
        </w:rPr>
        <w:t>za</w:t>
      </w:r>
      <w:r w:rsidRPr="00AB2EF6">
        <w:rPr>
          <w:rFonts w:cs="Calibri"/>
          <w:szCs w:val="20"/>
        </w:rPr>
        <w:t xml:space="preserve"> </w:t>
      </w:r>
      <w:r>
        <w:rPr>
          <w:rFonts w:cs="Calibri"/>
          <w:szCs w:val="20"/>
        </w:rPr>
        <w:t xml:space="preserve">dobro izvedbo posla na podlagi Pogodbe za dobavo izolirnih dihalnih aparatov (IDA) in njihovo vzdrževanje, št. …, z dne …, </w:t>
      </w:r>
      <w:r w:rsidRPr="00AB2EF6">
        <w:rPr>
          <w:rFonts w:cs="Calibri"/>
          <w:szCs w:val="20"/>
        </w:rPr>
        <w:t>v primeru</w:t>
      </w:r>
      <w:r>
        <w:rPr>
          <w:rFonts w:cs="Calibri"/>
          <w:szCs w:val="20"/>
        </w:rPr>
        <w:t xml:space="preserve"> izpolnitve razloga za unovčitev garancije ali druge kršitve pogodbe, kadar je to s pogodbo predvideno,</w:t>
      </w:r>
      <w:r w:rsidRPr="00AB2EF6">
        <w:rPr>
          <w:rFonts w:cs="Calibri"/>
          <w:szCs w:val="20"/>
        </w:rPr>
        <w:t xml:space="preserve"> brez poprejšnjega obvestila izpolni v vseh neizpolnjenih delih </w:t>
      </w:r>
      <w:r w:rsidRPr="00AB2EF6">
        <w:rPr>
          <w:rStyle w:val="goohl1"/>
          <w:rFonts w:cs="Calibri"/>
          <w:szCs w:val="20"/>
        </w:rPr>
        <w:t>za</w:t>
      </w:r>
      <w:r>
        <w:rPr>
          <w:rFonts w:cs="Calibri"/>
          <w:szCs w:val="20"/>
        </w:rPr>
        <w:t xml:space="preserve"> znesek __________________ </w:t>
      </w:r>
      <w:r w:rsidRPr="00AB2EF6">
        <w:rPr>
          <w:rFonts w:cs="Calibri"/>
          <w:szCs w:val="20"/>
        </w:rPr>
        <w:t xml:space="preserve">EUR. </w:t>
      </w:r>
      <w:r>
        <w:rPr>
          <w:rFonts w:cs="Calibri"/>
          <w:szCs w:val="20"/>
        </w:rPr>
        <w:t>Izvajalec</w:t>
      </w:r>
      <w:r w:rsidRPr="00AB2EF6">
        <w:rPr>
          <w:rFonts w:cs="Calibri"/>
          <w:szCs w:val="20"/>
        </w:rPr>
        <w:t xml:space="preserve"> se odreka vsem ugovorom proti tako izpolnjeni menici in se zavezuje </w:t>
      </w:r>
      <w:r w:rsidRPr="00AB2EF6">
        <w:rPr>
          <w:rStyle w:val="goohl3"/>
          <w:rFonts w:cs="Calibri"/>
          <w:szCs w:val="20"/>
        </w:rPr>
        <w:t xml:space="preserve">menico </w:t>
      </w:r>
      <w:r w:rsidRPr="00AB2EF6">
        <w:rPr>
          <w:rFonts w:cs="Calibri"/>
          <w:szCs w:val="20"/>
        </w:rPr>
        <w:t>plačati, ko dospe, v gotovini.</w:t>
      </w:r>
    </w:p>
    <w:p w:rsidR="00873383" w:rsidRPr="00AB2EF6" w:rsidRDefault="00873383" w:rsidP="00873383">
      <w:pPr>
        <w:jc w:val="both"/>
        <w:rPr>
          <w:rFonts w:cs="Calibri"/>
          <w:szCs w:val="20"/>
        </w:rPr>
      </w:pPr>
    </w:p>
    <w:p w:rsidR="00873383" w:rsidRPr="00AB2EF6" w:rsidRDefault="00873383" w:rsidP="00873383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 xml:space="preserve">Menični znesek se nakaže na račun </w:t>
      </w:r>
      <w:r w:rsidRPr="00466997">
        <w:rPr>
          <w:rFonts w:cs="Calibri"/>
          <w:szCs w:val="20"/>
        </w:rPr>
        <w:t>SI56</w:t>
      </w:r>
      <w:r>
        <w:rPr>
          <w:rFonts w:cs="Calibri"/>
          <w:szCs w:val="20"/>
        </w:rPr>
        <w:t xml:space="preserve"> </w:t>
      </w:r>
      <w:r w:rsidRPr="00466997">
        <w:rPr>
          <w:rFonts w:cs="Calibri"/>
          <w:szCs w:val="20"/>
        </w:rPr>
        <w:t>012</w:t>
      </w:r>
      <w:r>
        <w:rPr>
          <w:rFonts w:cs="Calibri"/>
          <w:szCs w:val="20"/>
        </w:rPr>
        <w:t xml:space="preserve">6 1603 0194 636 </w:t>
      </w:r>
      <w:r w:rsidRPr="00AB2EF6">
        <w:rPr>
          <w:rFonts w:cs="Calibri"/>
          <w:szCs w:val="20"/>
        </w:rPr>
        <w:t>odprt pri</w:t>
      </w:r>
      <w:r>
        <w:rPr>
          <w:rFonts w:cs="Calibri"/>
          <w:szCs w:val="20"/>
        </w:rPr>
        <w:t xml:space="preserve"> UJP</w:t>
      </w:r>
      <w:r w:rsidRPr="00AB2EF6">
        <w:rPr>
          <w:rFonts w:cs="Calibri"/>
          <w:szCs w:val="20"/>
        </w:rPr>
        <w:t xml:space="preserve">. Izvajalec izjavlja, da se zaveda pravnih posledic izdaje menice v zavarovanje. Menica naj se izpolni s klavzulo »BREZ PROTESTA«. </w:t>
      </w:r>
    </w:p>
    <w:p w:rsidR="00873383" w:rsidRPr="00AB2EF6" w:rsidRDefault="00873383" w:rsidP="00873383">
      <w:pPr>
        <w:jc w:val="both"/>
        <w:rPr>
          <w:rFonts w:cs="Calibri"/>
          <w:szCs w:val="20"/>
        </w:rPr>
      </w:pPr>
    </w:p>
    <w:p w:rsidR="00873383" w:rsidRPr="00AB2EF6" w:rsidRDefault="00873383" w:rsidP="00873383">
      <w:pPr>
        <w:jc w:val="both"/>
        <w:rPr>
          <w:rFonts w:cs="Calibri"/>
          <w:szCs w:val="20"/>
        </w:rPr>
      </w:pPr>
      <w:r>
        <w:rPr>
          <w:rFonts w:cs="Calibri"/>
          <w:szCs w:val="20"/>
        </w:rPr>
        <w:t>Izvajalec</w:t>
      </w:r>
      <w:r w:rsidRPr="00AB2EF6">
        <w:rPr>
          <w:rFonts w:cs="Calibri"/>
          <w:szCs w:val="20"/>
        </w:rPr>
        <w:t xml:space="preserve"> hkrati POOBLAŠČAM naročnika </w:t>
      </w:r>
      <w:r>
        <w:rPr>
          <w:rFonts w:cs="Calibri"/>
          <w:szCs w:val="20"/>
        </w:rPr>
        <w:t xml:space="preserve">Gasilsko brigado Ljubljana, Vojkova cesta 19, 1000 </w:t>
      </w:r>
      <w:proofErr w:type="spellStart"/>
      <w:r>
        <w:rPr>
          <w:rFonts w:cs="Calibri"/>
          <w:szCs w:val="20"/>
        </w:rPr>
        <w:t>Ljubljan</w:t>
      </w:r>
      <w:proofErr w:type="spellEnd"/>
      <w:r w:rsidRPr="00AB2EF6">
        <w:rPr>
          <w:rFonts w:cs="Calibri"/>
          <w:szCs w:val="20"/>
        </w:rPr>
        <w:t xml:space="preserve">, da predloži </w:t>
      </w:r>
      <w:r w:rsidRPr="00AB2EF6">
        <w:rPr>
          <w:rStyle w:val="goohl3"/>
          <w:rFonts w:cs="Calibri"/>
          <w:szCs w:val="20"/>
        </w:rPr>
        <w:t>menico</w:t>
      </w:r>
      <w:r w:rsidRPr="00AB2EF6">
        <w:rPr>
          <w:rFonts w:cs="Calibri"/>
          <w:szCs w:val="20"/>
        </w:rPr>
        <w:t xml:space="preserve"> na unovčenje in izrecno dovoljujem banki izplačilo take </w:t>
      </w:r>
      <w:r w:rsidRPr="00AB2EF6">
        <w:rPr>
          <w:rStyle w:val="goohl3"/>
          <w:rFonts w:cs="Calibri"/>
          <w:szCs w:val="20"/>
        </w:rPr>
        <w:t>menice</w:t>
      </w:r>
      <w:r w:rsidRPr="00AB2EF6">
        <w:rPr>
          <w:rFonts w:cs="Calibri"/>
          <w:szCs w:val="20"/>
        </w:rPr>
        <w:t xml:space="preserve">. </w:t>
      </w:r>
    </w:p>
    <w:p w:rsidR="00873383" w:rsidRDefault="00873383" w:rsidP="00873383">
      <w:pPr>
        <w:jc w:val="both"/>
        <w:rPr>
          <w:rFonts w:cs="Calibri"/>
          <w:szCs w:val="20"/>
        </w:rPr>
      </w:pPr>
    </w:p>
    <w:p w:rsidR="00873383" w:rsidRDefault="00873383" w:rsidP="00873383">
      <w:pPr>
        <w:jc w:val="both"/>
        <w:rPr>
          <w:rFonts w:cs="Calibri"/>
          <w:szCs w:val="20"/>
        </w:rPr>
      </w:pPr>
    </w:p>
    <w:p w:rsidR="00873383" w:rsidRPr="00AB2EF6" w:rsidRDefault="00873383" w:rsidP="00873383">
      <w:pPr>
        <w:jc w:val="both"/>
        <w:rPr>
          <w:rFonts w:cs="Calibri"/>
          <w:szCs w:val="20"/>
        </w:rPr>
      </w:pPr>
    </w:p>
    <w:p w:rsidR="00873383" w:rsidRPr="00AB2EF6" w:rsidRDefault="00873383" w:rsidP="00873383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 xml:space="preserve">Tako dajem NALOG </w:t>
      </w:r>
      <w:r w:rsidRPr="00AB2EF6">
        <w:rPr>
          <w:rStyle w:val="goohl1"/>
          <w:rFonts w:cs="Calibri"/>
          <w:szCs w:val="20"/>
        </w:rPr>
        <w:t>ZA</w:t>
      </w:r>
      <w:r w:rsidRPr="00AB2EF6">
        <w:rPr>
          <w:rFonts w:cs="Calibri"/>
          <w:szCs w:val="20"/>
        </w:rPr>
        <w:t xml:space="preserve"> PLAČILO oz. </w:t>
      </w:r>
      <w:r w:rsidRPr="00AB2EF6">
        <w:rPr>
          <w:rStyle w:val="goohl0"/>
          <w:rFonts w:cs="Calibri"/>
          <w:szCs w:val="20"/>
        </w:rPr>
        <w:t>POOBLASTILO</w:t>
      </w:r>
      <w:r w:rsidRPr="00AB2EF6">
        <w:rPr>
          <w:rFonts w:cs="Calibri"/>
          <w:szCs w:val="20"/>
        </w:rPr>
        <w:t xml:space="preserve"> vsem </w:t>
      </w:r>
      <w:r>
        <w:rPr>
          <w:rFonts w:cs="Calibri"/>
          <w:szCs w:val="20"/>
        </w:rPr>
        <w:t>našim</w:t>
      </w:r>
      <w:r w:rsidRPr="00AB2EF6">
        <w:rPr>
          <w:rFonts w:cs="Calibri"/>
          <w:szCs w:val="20"/>
        </w:rPr>
        <w:t xml:space="preserve"> bankam iz </w:t>
      </w:r>
      <w:r>
        <w:rPr>
          <w:rFonts w:cs="Calibri"/>
          <w:szCs w:val="20"/>
        </w:rPr>
        <w:t>vseh</w:t>
      </w:r>
      <w:r w:rsidRPr="00AB2EF6">
        <w:rPr>
          <w:rFonts w:cs="Calibri"/>
          <w:szCs w:val="20"/>
        </w:rPr>
        <w:t xml:space="preserve"> </w:t>
      </w:r>
      <w:r>
        <w:rPr>
          <w:rFonts w:cs="Calibri"/>
          <w:szCs w:val="20"/>
        </w:rPr>
        <w:t>naših</w:t>
      </w:r>
      <w:r w:rsidRPr="00AB2EF6">
        <w:rPr>
          <w:rFonts w:cs="Calibri"/>
          <w:szCs w:val="20"/>
        </w:rPr>
        <w:t xml:space="preserve"> računov:</w:t>
      </w:r>
    </w:p>
    <w:p w:rsidR="00873383" w:rsidRPr="00AB2EF6" w:rsidRDefault="00873383" w:rsidP="00873383">
      <w:pPr>
        <w:pBdr>
          <w:bottom w:val="dotted" w:sz="4" w:space="1" w:color="auto"/>
        </w:pBdr>
        <w:jc w:val="both"/>
        <w:rPr>
          <w:rFonts w:cs="Calibri"/>
          <w:szCs w:val="20"/>
        </w:rPr>
      </w:pPr>
    </w:p>
    <w:p w:rsidR="00873383" w:rsidRPr="00AB2EF6" w:rsidRDefault="00873383" w:rsidP="00873383">
      <w:pPr>
        <w:pBdr>
          <w:bottom w:val="dotted" w:sz="4" w:space="1" w:color="auto"/>
        </w:pBdr>
        <w:jc w:val="both"/>
        <w:rPr>
          <w:rFonts w:cs="Calibri"/>
          <w:szCs w:val="20"/>
        </w:rPr>
      </w:pPr>
    </w:p>
    <w:p w:rsidR="00873383" w:rsidRDefault="00873383" w:rsidP="00873383">
      <w:pPr>
        <w:jc w:val="both"/>
        <w:rPr>
          <w:rFonts w:cs="Calibri"/>
          <w:szCs w:val="20"/>
        </w:rPr>
      </w:pPr>
    </w:p>
    <w:p w:rsidR="00873383" w:rsidRPr="00AB2EF6" w:rsidRDefault="00873383" w:rsidP="00873383">
      <w:pPr>
        <w:pBdr>
          <w:bottom w:val="dotted" w:sz="4" w:space="1" w:color="auto"/>
        </w:pBdr>
        <w:jc w:val="both"/>
        <w:rPr>
          <w:rFonts w:cs="Calibri"/>
          <w:szCs w:val="20"/>
        </w:rPr>
      </w:pPr>
    </w:p>
    <w:p w:rsidR="00873383" w:rsidRDefault="00873383" w:rsidP="00873383">
      <w:pPr>
        <w:jc w:val="center"/>
        <w:rPr>
          <w:rFonts w:cs="Calibri"/>
          <w:szCs w:val="20"/>
        </w:rPr>
      </w:pPr>
    </w:p>
    <w:p w:rsidR="00873383" w:rsidRPr="00AB2EF6" w:rsidRDefault="00873383" w:rsidP="00873383">
      <w:pPr>
        <w:pBdr>
          <w:bottom w:val="dotted" w:sz="4" w:space="1" w:color="auto"/>
        </w:pBdr>
        <w:jc w:val="both"/>
        <w:rPr>
          <w:rFonts w:cs="Calibri"/>
          <w:szCs w:val="20"/>
        </w:rPr>
      </w:pPr>
    </w:p>
    <w:p w:rsidR="00873383" w:rsidRDefault="00873383" w:rsidP="00873383">
      <w:pPr>
        <w:jc w:val="center"/>
        <w:rPr>
          <w:rFonts w:cs="Calibri"/>
          <w:szCs w:val="20"/>
        </w:rPr>
      </w:pPr>
      <w:r>
        <w:rPr>
          <w:rFonts w:cs="Calibri"/>
          <w:szCs w:val="20"/>
        </w:rPr>
        <w:t>(navesti vse transakcijske računa izvajalca – izvajalec po potrebi doda vrstice)</w:t>
      </w:r>
    </w:p>
    <w:p w:rsidR="00873383" w:rsidRDefault="00873383" w:rsidP="00873383">
      <w:pPr>
        <w:jc w:val="both"/>
        <w:rPr>
          <w:rFonts w:cs="Calibri"/>
          <w:szCs w:val="20"/>
        </w:rPr>
      </w:pPr>
    </w:p>
    <w:p w:rsidR="00873383" w:rsidRPr="00AB2EF6" w:rsidRDefault="00873383" w:rsidP="00873383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 xml:space="preserve">V primeru </w:t>
      </w:r>
      <w:r>
        <w:rPr>
          <w:rFonts w:cs="Calibri"/>
          <w:szCs w:val="20"/>
        </w:rPr>
        <w:t xml:space="preserve">naknadnega </w:t>
      </w:r>
      <w:r w:rsidRPr="00AB2EF6">
        <w:rPr>
          <w:rFonts w:cs="Calibri"/>
          <w:szCs w:val="20"/>
        </w:rPr>
        <w:t xml:space="preserve">odprtja dodatnega računa, ki ni zgoraj naveden, izrecno dovoljujem izplačilo </w:t>
      </w:r>
      <w:r w:rsidRPr="00AB2EF6">
        <w:rPr>
          <w:rStyle w:val="goohl3"/>
          <w:rFonts w:cs="Calibri"/>
          <w:szCs w:val="20"/>
        </w:rPr>
        <w:t>menice</w:t>
      </w:r>
      <w:r w:rsidRPr="00AB2EF6">
        <w:rPr>
          <w:rFonts w:cs="Calibri"/>
          <w:szCs w:val="20"/>
        </w:rPr>
        <w:t xml:space="preserve"> in pooblaščam banko, pri kateri je takšen račun odprt, da izvede plačilo. </w:t>
      </w:r>
    </w:p>
    <w:p w:rsidR="00873383" w:rsidRPr="00AB2EF6" w:rsidRDefault="00873383" w:rsidP="00873383">
      <w:pPr>
        <w:jc w:val="both"/>
        <w:rPr>
          <w:rFonts w:cs="Calibri"/>
          <w:szCs w:val="20"/>
        </w:rPr>
      </w:pPr>
    </w:p>
    <w:p w:rsidR="00873383" w:rsidRDefault="00873383" w:rsidP="00873383">
      <w:pPr>
        <w:jc w:val="both"/>
        <w:rPr>
          <w:rFonts w:cs="Calibri"/>
          <w:szCs w:val="20"/>
        </w:rPr>
      </w:pPr>
    </w:p>
    <w:p w:rsidR="00873383" w:rsidRDefault="00873383" w:rsidP="00873383">
      <w:pPr>
        <w:jc w:val="both"/>
        <w:rPr>
          <w:rFonts w:cs="Calibri"/>
          <w:szCs w:val="20"/>
        </w:rPr>
      </w:pPr>
    </w:p>
    <w:p w:rsidR="00873383" w:rsidRPr="00AB2EF6" w:rsidRDefault="00873383" w:rsidP="00873383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>Pooblastilo je veljavno do</w:t>
      </w:r>
      <w:r>
        <w:rPr>
          <w:rFonts w:cs="Calibri"/>
          <w:szCs w:val="20"/>
        </w:rPr>
        <w:t xml:space="preserve"> _____________________.</w:t>
      </w:r>
    </w:p>
    <w:p w:rsidR="00873383" w:rsidRPr="00AB2EF6" w:rsidRDefault="00873383" w:rsidP="00873383">
      <w:pPr>
        <w:jc w:val="right"/>
        <w:rPr>
          <w:rFonts w:cs="Calibri"/>
          <w:szCs w:val="20"/>
        </w:rPr>
      </w:pPr>
    </w:p>
    <w:p w:rsidR="00873383" w:rsidRDefault="00873383" w:rsidP="00873383">
      <w:pPr>
        <w:jc w:val="right"/>
        <w:rPr>
          <w:rFonts w:cs="Calibri"/>
          <w:szCs w:val="20"/>
        </w:rPr>
      </w:pPr>
    </w:p>
    <w:p w:rsidR="00873383" w:rsidRDefault="00873383" w:rsidP="00873383">
      <w:pPr>
        <w:jc w:val="right"/>
        <w:rPr>
          <w:rFonts w:cs="Calibri"/>
          <w:szCs w:val="20"/>
        </w:rPr>
      </w:pPr>
    </w:p>
    <w:p w:rsidR="00873383" w:rsidRPr="00AB2EF6" w:rsidRDefault="00873383" w:rsidP="00873383">
      <w:pPr>
        <w:jc w:val="right"/>
        <w:rPr>
          <w:rFonts w:cs="Calibri"/>
          <w:szCs w:val="20"/>
        </w:rPr>
      </w:pPr>
    </w:p>
    <w:p w:rsidR="00873383" w:rsidRPr="00AB2EF6" w:rsidRDefault="00873383" w:rsidP="00873383">
      <w:pPr>
        <w:jc w:val="right"/>
        <w:rPr>
          <w:rFonts w:cs="Calibri"/>
          <w:szCs w:val="20"/>
        </w:rPr>
      </w:pPr>
    </w:p>
    <w:p w:rsidR="00873383" w:rsidRPr="00AB2EF6" w:rsidRDefault="00873383" w:rsidP="00873383">
      <w:pPr>
        <w:jc w:val="right"/>
        <w:rPr>
          <w:rFonts w:cs="Calibri"/>
          <w:szCs w:val="20"/>
        </w:rPr>
      </w:pPr>
    </w:p>
    <w:p w:rsidR="00873383" w:rsidRPr="00AB2EF6" w:rsidRDefault="00873383" w:rsidP="00873383">
      <w:pPr>
        <w:rPr>
          <w:rFonts w:cs="Calibri"/>
          <w:color w:val="000000"/>
          <w:szCs w:val="20"/>
        </w:rPr>
      </w:pPr>
      <w:r w:rsidRPr="00AB2EF6">
        <w:rPr>
          <w:rFonts w:cs="Calibri"/>
          <w:color w:val="000000"/>
          <w:szCs w:val="20"/>
        </w:rPr>
        <w:t xml:space="preserve">Datum:  </w:t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>
        <w:rPr>
          <w:rFonts w:cs="Calibri"/>
          <w:color w:val="000000"/>
          <w:szCs w:val="20"/>
        </w:rPr>
        <w:tab/>
      </w:r>
      <w:r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>Podpis in žig:</w:t>
      </w:r>
    </w:p>
    <w:p w:rsidR="00873383" w:rsidRPr="00AB2EF6" w:rsidRDefault="00873383" w:rsidP="00873383">
      <w:pPr>
        <w:rPr>
          <w:rFonts w:cs="Calibri"/>
          <w:szCs w:val="20"/>
        </w:rPr>
      </w:pPr>
    </w:p>
    <w:p w:rsidR="00873383" w:rsidRPr="00AB2EF6" w:rsidRDefault="00873383" w:rsidP="00873383">
      <w:pPr>
        <w:rPr>
          <w:rFonts w:cs="Calibri"/>
          <w:szCs w:val="20"/>
        </w:rPr>
      </w:pPr>
      <w:r w:rsidRPr="00AB2EF6">
        <w:rPr>
          <w:rFonts w:cs="Calibri"/>
          <w:szCs w:val="20"/>
        </w:rPr>
        <w:t>_________________</w:t>
      </w:r>
      <w:r w:rsidRPr="00AB2EF6">
        <w:rPr>
          <w:rFonts w:cs="Calibri"/>
          <w:szCs w:val="20"/>
        </w:rPr>
        <w:tab/>
      </w:r>
      <w:r w:rsidRPr="00AB2EF6">
        <w:rPr>
          <w:rFonts w:cs="Calibri"/>
          <w:szCs w:val="20"/>
        </w:rPr>
        <w:tab/>
      </w:r>
      <w:r w:rsidRPr="00AB2EF6">
        <w:rPr>
          <w:rFonts w:cs="Calibri"/>
          <w:szCs w:val="20"/>
        </w:rPr>
        <w:tab/>
      </w:r>
      <w:r w:rsidRPr="00AB2EF6">
        <w:rPr>
          <w:rFonts w:cs="Calibri"/>
          <w:szCs w:val="20"/>
        </w:rPr>
        <w:tab/>
      </w:r>
      <w:r w:rsidRPr="00AB2EF6">
        <w:rPr>
          <w:rFonts w:cs="Calibri"/>
          <w:szCs w:val="20"/>
        </w:rPr>
        <w:tab/>
        <w:t>___________________</w:t>
      </w:r>
    </w:p>
    <w:p w:rsidR="00873383" w:rsidRPr="00E86603" w:rsidRDefault="00873383" w:rsidP="00873383">
      <w:pPr>
        <w:rPr>
          <w:rFonts w:eastAsiaTheme="minorEastAsia"/>
        </w:rPr>
      </w:pPr>
    </w:p>
    <w:p w:rsidR="00873383" w:rsidRPr="00E86603" w:rsidRDefault="00873383" w:rsidP="00E86603">
      <w:pPr>
        <w:rPr>
          <w:rFonts w:eastAsiaTheme="minorEastAsia"/>
        </w:rPr>
      </w:pPr>
    </w:p>
    <w:sectPr w:rsidR="00873383" w:rsidRPr="00E86603" w:rsidSect="00E00479">
      <w:headerReference w:type="first" r:id="rId8"/>
      <w:footerReference w:type="first" r:id="rId9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3A9C" w:rsidRDefault="00643A9C" w:rsidP="00067AAF">
      <w:r>
        <w:separator/>
      </w:r>
    </w:p>
  </w:endnote>
  <w:endnote w:type="continuationSeparator" w:id="0">
    <w:p w:rsidR="00643A9C" w:rsidRDefault="00643A9C" w:rsidP="00067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D36" w:rsidRPr="009900DB" w:rsidRDefault="00646164" w:rsidP="009900DB">
    <w:pPr>
      <w:pStyle w:val="Noga"/>
    </w:pPr>
    <w:r>
      <w:t>Ljubljana, november 2016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3A9C" w:rsidRDefault="00643A9C" w:rsidP="00067AAF">
      <w:r>
        <w:separator/>
      </w:r>
    </w:p>
  </w:footnote>
  <w:footnote w:type="continuationSeparator" w:id="0">
    <w:p w:rsidR="00643A9C" w:rsidRDefault="00643A9C" w:rsidP="00067A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bottom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134"/>
      <w:gridCol w:w="5032"/>
      <w:gridCol w:w="1275"/>
      <w:gridCol w:w="1985"/>
    </w:tblGrid>
    <w:tr w:rsidR="00B24ACB" w:rsidRPr="006D29D3" w:rsidTr="00EF2EBE">
      <w:trPr>
        <w:cantSplit/>
        <w:trHeight w:val="572"/>
      </w:trPr>
      <w:tc>
        <w:tcPr>
          <w:tcW w:w="1134" w:type="dxa"/>
          <w:vMerge w:val="restart"/>
          <w:vAlign w:val="center"/>
        </w:tcPr>
        <w:p w:rsidR="00B24ACB" w:rsidRPr="006D29D3" w:rsidRDefault="00B24ACB" w:rsidP="00EF2EBE">
          <w:pPr>
            <w:rPr>
              <w:lang w:val="en-AU"/>
            </w:rPr>
          </w:pPr>
          <w:r>
            <w:rPr>
              <w:noProof/>
            </w:rPr>
            <w:drawing>
              <wp:inline distT="0" distB="0" distL="0" distR="0">
                <wp:extent cx="628650" cy="752475"/>
                <wp:effectExtent l="19050" t="0" r="0" b="0"/>
                <wp:docPr id="3" name="Slika 1" descr="zmaj_grb_za_dokumente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maj_grb_za_dokumente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8650" cy="752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32" w:type="dxa"/>
          <w:vMerge w:val="restart"/>
          <w:vAlign w:val="center"/>
        </w:tcPr>
        <w:p w:rsidR="00B24ACB" w:rsidRPr="006D29D3" w:rsidRDefault="00B24ACB" w:rsidP="00EF2EBE">
          <w:pPr>
            <w:rPr>
              <w:b/>
              <w:lang w:val="en-AU"/>
            </w:rPr>
          </w:pPr>
          <w:r w:rsidRPr="006D29D3">
            <w:rPr>
              <w:b/>
              <w:lang w:val="en-AU"/>
            </w:rPr>
            <w:t xml:space="preserve">GASILSKA BRIGADA </w:t>
          </w:r>
          <w:smartTag w:uri="urn:schemas-microsoft-com:office:smarttags" w:element="place">
            <w:smartTag w:uri="urn:schemas-microsoft-com:office:smarttags" w:element="City">
              <w:r w:rsidRPr="006D29D3">
                <w:rPr>
                  <w:b/>
                  <w:lang w:val="en-AU"/>
                </w:rPr>
                <w:t>LJUBLJANA</w:t>
              </w:r>
            </w:smartTag>
          </w:smartTag>
        </w:p>
      </w:tc>
      <w:tc>
        <w:tcPr>
          <w:tcW w:w="3260" w:type="dxa"/>
          <w:gridSpan w:val="2"/>
          <w:tcBorders>
            <w:bottom w:val="single" w:sz="6" w:space="0" w:color="808080"/>
          </w:tcBorders>
          <w:vAlign w:val="center"/>
        </w:tcPr>
        <w:p w:rsidR="00B24ACB" w:rsidRPr="006D29D3" w:rsidRDefault="00B24ACB" w:rsidP="00EF2EBE">
          <w:pPr>
            <w:ind w:right="214"/>
            <w:jc w:val="center"/>
            <w:rPr>
              <w:b/>
              <w:lang w:val="en-AU"/>
            </w:rPr>
          </w:pPr>
          <w:r w:rsidRPr="006D29D3">
            <w:rPr>
              <w:b/>
              <w:lang w:val="en-AU"/>
            </w:rPr>
            <w:t>p.p.  4</w:t>
          </w:r>
        </w:p>
        <w:p w:rsidR="00B24ACB" w:rsidRPr="006D29D3" w:rsidRDefault="00B24ACB" w:rsidP="00EF2EBE">
          <w:pPr>
            <w:ind w:right="214"/>
            <w:jc w:val="center"/>
            <w:rPr>
              <w:lang w:val="en-AU"/>
            </w:rPr>
          </w:pPr>
          <w:r w:rsidRPr="006D29D3">
            <w:rPr>
              <w:b/>
              <w:lang w:val="en-AU"/>
            </w:rPr>
            <w:t xml:space="preserve">1001 </w:t>
          </w:r>
          <w:smartTag w:uri="urn:schemas-microsoft-com:office:smarttags" w:element="place">
            <w:smartTag w:uri="urn:schemas-microsoft-com:office:smarttags" w:element="City">
              <w:r w:rsidRPr="006D29D3">
                <w:rPr>
                  <w:b/>
                  <w:lang w:val="en-AU"/>
                </w:rPr>
                <w:t>LJUBLJANA</w:t>
              </w:r>
            </w:smartTag>
          </w:smartTag>
        </w:p>
      </w:tc>
    </w:tr>
    <w:tr w:rsidR="00B24ACB" w:rsidRPr="006D29D3" w:rsidTr="00EF2EBE">
      <w:trPr>
        <w:cantSplit/>
        <w:trHeight w:val="821"/>
      </w:trPr>
      <w:tc>
        <w:tcPr>
          <w:tcW w:w="1134" w:type="dxa"/>
          <w:vMerge/>
          <w:vAlign w:val="center"/>
        </w:tcPr>
        <w:p w:rsidR="00B24ACB" w:rsidRPr="006D29D3" w:rsidRDefault="00B24ACB" w:rsidP="00EF2EBE">
          <w:pPr>
            <w:rPr>
              <w:lang w:val="en-AU"/>
            </w:rPr>
          </w:pPr>
        </w:p>
      </w:tc>
      <w:tc>
        <w:tcPr>
          <w:tcW w:w="5032" w:type="dxa"/>
          <w:vMerge/>
          <w:vAlign w:val="center"/>
        </w:tcPr>
        <w:p w:rsidR="00B24ACB" w:rsidRPr="006D29D3" w:rsidRDefault="00B24ACB" w:rsidP="00EF2EBE">
          <w:pPr>
            <w:keepNext/>
            <w:outlineLvl w:val="0"/>
          </w:pPr>
        </w:p>
      </w:tc>
      <w:tc>
        <w:tcPr>
          <w:tcW w:w="1275" w:type="dxa"/>
          <w:tcBorders>
            <w:top w:val="single" w:sz="6" w:space="0" w:color="808080"/>
          </w:tcBorders>
          <w:vAlign w:val="center"/>
        </w:tcPr>
        <w:p w:rsidR="00B24ACB" w:rsidRPr="006D29D3" w:rsidRDefault="00B24ACB" w:rsidP="00EF2EBE">
          <w:pPr>
            <w:jc w:val="right"/>
            <w:rPr>
              <w:b/>
              <w:lang w:val="en-AU"/>
            </w:rPr>
          </w:pPr>
          <w:r w:rsidRPr="006D29D3">
            <w:rPr>
              <w:b/>
              <w:lang w:val="en-AU"/>
            </w:rPr>
            <w:t xml:space="preserve">tel. </w:t>
          </w:r>
          <w:r w:rsidRPr="006D29D3">
            <w:rPr>
              <w:b/>
              <w:lang w:val="en-AU"/>
            </w:rPr>
            <w:sym w:font="Wingdings" w:char="F028"/>
          </w:r>
          <w:r w:rsidRPr="006D29D3">
            <w:rPr>
              <w:b/>
              <w:lang w:val="en-AU"/>
            </w:rPr>
            <w:t xml:space="preserve"> :</w:t>
          </w:r>
        </w:p>
        <w:p w:rsidR="00B24ACB" w:rsidRPr="006D29D3" w:rsidRDefault="00B24ACB" w:rsidP="00EF2EBE">
          <w:pPr>
            <w:jc w:val="right"/>
            <w:rPr>
              <w:b/>
              <w:lang w:val="en-AU"/>
            </w:rPr>
          </w:pPr>
          <w:proofErr w:type="spellStart"/>
          <w:r w:rsidRPr="006D29D3">
            <w:rPr>
              <w:b/>
              <w:lang w:val="en-AU"/>
            </w:rPr>
            <w:t>faks</w:t>
          </w:r>
          <w:proofErr w:type="spellEnd"/>
          <w:r w:rsidRPr="006D29D3">
            <w:rPr>
              <w:b/>
              <w:lang w:val="en-AU"/>
            </w:rPr>
            <w:t xml:space="preserve">  </w:t>
          </w:r>
          <w:r w:rsidRPr="006D29D3">
            <w:rPr>
              <w:b/>
              <w:lang w:val="en-AU"/>
            </w:rPr>
            <w:sym w:font="Wingdings" w:char="F032"/>
          </w:r>
          <w:r w:rsidRPr="006D29D3">
            <w:rPr>
              <w:b/>
              <w:lang w:val="en-AU"/>
            </w:rPr>
            <w:t xml:space="preserve"> :</w:t>
          </w:r>
        </w:p>
        <w:p w:rsidR="00B24ACB" w:rsidRPr="006D29D3" w:rsidRDefault="00B24ACB" w:rsidP="00EF2EBE">
          <w:pPr>
            <w:jc w:val="right"/>
            <w:rPr>
              <w:b/>
              <w:lang w:val="en-AU"/>
            </w:rPr>
          </w:pPr>
          <w:r w:rsidRPr="006D29D3">
            <w:rPr>
              <w:b/>
              <w:lang w:val="en-AU"/>
            </w:rPr>
            <w:t>E-</w:t>
          </w:r>
          <w:proofErr w:type="spellStart"/>
          <w:r w:rsidRPr="006D29D3">
            <w:rPr>
              <w:b/>
              <w:lang w:val="en-AU"/>
            </w:rPr>
            <w:t>pošta</w:t>
          </w:r>
          <w:proofErr w:type="spellEnd"/>
          <w:r w:rsidRPr="006D29D3">
            <w:rPr>
              <w:b/>
              <w:lang w:val="en-AU"/>
            </w:rPr>
            <w:t xml:space="preserve"> </w:t>
          </w:r>
          <w:r w:rsidRPr="006D29D3">
            <w:rPr>
              <w:rFonts w:ascii="Wingdings" w:hAnsi="Wingdings"/>
              <w:snapToGrid w:val="0"/>
              <w:lang w:val="en-AU"/>
            </w:rPr>
            <w:t></w:t>
          </w:r>
          <w:r w:rsidRPr="006D29D3">
            <w:rPr>
              <w:b/>
              <w:lang w:val="en-AU"/>
            </w:rPr>
            <w:t>:</w:t>
          </w:r>
        </w:p>
      </w:tc>
      <w:tc>
        <w:tcPr>
          <w:tcW w:w="1985" w:type="dxa"/>
          <w:tcBorders>
            <w:top w:val="single" w:sz="6" w:space="0" w:color="808080"/>
          </w:tcBorders>
          <w:vAlign w:val="center"/>
        </w:tcPr>
        <w:p w:rsidR="00B24ACB" w:rsidRPr="006D29D3" w:rsidRDefault="00B24ACB" w:rsidP="00EF2EBE">
          <w:pPr>
            <w:rPr>
              <w:b/>
              <w:lang w:val="en-AU"/>
            </w:rPr>
          </w:pPr>
          <w:r w:rsidRPr="006D29D3">
            <w:rPr>
              <w:b/>
              <w:lang w:val="en-AU"/>
            </w:rPr>
            <w:t>01 234 - 20 - 00</w:t>
          </w:r>
        </w:p>
        <w:p w:rsidR="00B24ACB" w:rsidRPr="006D29D3" w:rsidRDefault="00B24ACB" w:rsidP="00EF2EBE">
          <w:pPr>
            <w:rPr>
              <w:b/>
              <w:lang w:val="en-AU"/>
            </w:rPr>
          </w:pPr>
          <w:r w:rsidRPr="006D29D3">
            <w:rPr>
              <w:b/>
              <w:lang w:val="en-AU"/>
            </w:rPr>
            <w:t>01 234 - 20 - 40</w:t>
          </w:r>
        </w:p>
        <w:p w:rsidR="00B24ACB" w:rsidRPr="006D29D3" w:rsidRDefault="00B24ACB" w:rsidP="00EF2EBE">
          <w:pPr>
            <w:rPr>
              <w:b/>
              <w:lang w:val="en-AU"/>
            </w:rPr>
          </w:pPr>
          <w:smartTag w:uri="urn:schemas-microsoft-com:office:smarttags" w:element="PersonName">
            <w:r w:rsidRPr="006D29D3">
              <w:rPr>
                <w:b/>
                <w:lang w:val="en-AU"/>
              </w:rPr>
              <w:t>gbl@gb.ljubljana.si</w:t>
            </w:r>
          </w:smartTag>
        </w:p>
      </w:tc>
    </w:tr>
  </w:tbl>
  <w:p w:rsidR="004D0779" w:rsidRPr="00204140" w:rsidRDefault="004D0779" w:rsidP="00BA34F7">
    <w:pPr>
      <w:pStyle w:val="Glava"/>
      <w:tabs>
        <w:tab w:val="center" w:pos="4962"/>
        <w:tab w:val="right" w:pos="9781"/>
      </w:tabs>
      <w:ind w:right="-118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DE4834"/>
    <w:multiLevelType w:val="hybridMultilevel"/>
    <w:tmpl w:val="26060094"/>
    <w:lvl w:ilvl="0" w:tplc="EE20E3F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8"/>
  </w:num>
  <w:num w:numId="3">
    <w:abstractNumId w:val="8"/>
  </w:num>
  <w:num w:numId="4">
    <w:abstractNumId w:val="22"/>
  </w:num>
  <w:num w:numId="5">
    <w:abstractNumId w:val="4"/>
  </w:num>
  <w:num w:numId="6">
    <w:abstractNumId w:val="11"/>
  </w:num>
  <w:num w:numId="7">
    <w:abstractNumId w:val="6"/>
  </w:num>
  <w:num w:numId="8">
    <w:abstractNumId w:val="20"/>
  </w:num>
  <w:num w:numId="9">
    <w:abstractNumId w:val="13"/>
  </w:num>
  <w:num w:numId="10">
    <w:abstractNumId w:val="7"/>
  </w:num>
  <w:num w:numId="11">
    <w:abstractNumId w:val="19"/>
  </w:num>
  <w:num w:numId="12">
    <w:abstractNumId w:val="5"/>
  </w:num>
  <w:num w:numId="13">
    <w:abstractNumId w:val="12"/>
  </w:num>
  <w:num w:numId="14">
    <w:abstractNumId w:val="9"/>
  </w:num>
  <w:num w:numId="15">
    <w:abstractNumId w:val="15"/>
  </w:num>
  <w:num w:numId="16">
    <w:abstractNumId w:val="21"/>
  </w:num>
  <w:num w:numId="17">
    <w:abstractNumId w:val="0"/>
  </w:num>
  <w:num w:numId="18">
    <w:abstractNumId w:val="16"/>
  </w:num>
  <w:num w:numId="19">
    <w:abstractNumId w:val="17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proofState w:spelling="clean" w:grammar="clean"/>
  <w:defaultTabStop w:val="284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AAF"/>
    <w:rsid w:val="0003253B"/>
    <w:rsid w:val="00067AAF"/>
    <w:rsid w:val="0007543A"/>
    <w:rsid w:val="00085151"/>
    <w:rsid w:val="000C3C8A"/>
    <w:rsid w:val="000C4A5E"/>
    <w:rsid w:val="000E329E"/>
    <w:rsid w:val="000F26F0"/>
    <w:rsid w:val="00155A1D"/>
    <w:rsid w:val="00173C47"/>
    <w:rsid w:val="00186848"/>
    <w:rsid w:val="001D2707"/>
    <w:rsid w:val="001F4E65"/>
    <w:rsid w:val="00214E44"/>
    <w:rsid w:val="00215915"/>
    <w:rsid w:val="00273775"/>
    <w:rsid w:val="00290C86"/>
    <w:rsid w:val="002B2570"/>
    <w:rsid w:val="002F7C2D"/>
    <w:rsid w:val="00333F78"/>
    <w:rsid w:val="003408DC"/>
    <w:rsid w:val="0035141C"/>
    <w:rsid w:val="003840B9"/>
    <w:rsid w:val="003C5C1C"/>
    <w:rsid w:val="003F6C65"/>
    <w:rsid w:val="004166B0"/>
    <w:rsid w:val="00447597"/>
    <w:rsid w:val="004D0779"/>
    <w:rsid w:val="00516F38"/>
    <w:rsid w:val="00523BAE"/>
    <w:rsid w:val="00525330"/>
    <w:rsid w:val="0054055D"/>
    <w:rsid w:val="00572265"/>
    <w:rsid w:val="00586FC5"/>
    <w:rsid w:val="005C1B45"/>
    <w:rsid w:val="005C3EDD"/>
    <w:rsid w:val="005C5291"/>
    <w:rsid w:val="005F382A"/>
    <w:rsid w:val="00632201"/>
    <w:rsid w:val="00643A9C"/>
    <w:rsid w:val="00646164"/>
    <w:rsid w:val="006466DA"/>
    <w:rsid w:val="00657D7D"/>
    <w:rsid w:val="00675326"/>
    <w:rsid w:val="00680CE1"/>
    <w:rsid w:val="00683149"/>
    <w:rsid w:val="006B3FE5"/>
    <w:rsid w:val="006C0E67"/>
    <w:rsid w:val="006C7911"/>
    <w:rsid w:val="007007A0"/>
    <w:rsid w:val="00754059"/>
    <w:rsid w:val="00772865"/>
    <w:rsid w:val="00772DAF"/>
    <w:rsid w:val="0077437D"/>
    <w:rsid w:val="00787FC0"/>
    <w:rsid w:val="007903F1"/>
    <w:rsid w:val="007D4582"/>
    <w:rsid w:val="007F1D16"/>
    <w:rsid w:val="008234B9"/>
    <w:rsid w:val="00843290"/>
    <w:rsid w:val="00854495"/>
    <w:rsid w:val="00857CE0"/>
    <w:rsid w:val="00873383"/>
    <w:rsid w:val="00882B8E"/>
    <w:rsid w:val="0088367B"/>
    <w:rsid w:val="00894190"/>
    <w:rsid w:val="008A1F33"/>
    <w:rsid w:val="008E38DC"/>
    <w:rsid w:val="008F24F0"/>
    <w:rsid w:val="00945E61"/>
    <w:rsid w:val="009900DB"/>
    <w:rsid w:val="009A5A08"/>
    <w:rsid w:val="009D1610"/>
    <w:rsid w:val="009D208A"/>
    <w:rsid w:val="00A23AB5"/>
    <w:rsid w:val="00A2694D"/>
    <w:rsid w:val="00A42A9A"/>
    <w:rsid w:val="00A42DA5"/>
    <w:rsid w:val="00AA385E"/>
    <w:rsid w:val="00AF77E7"/>
    <w:rsid w:val="00B24ACB"/>
    <w:rsid w:val="00B25A8A"/>
    <w:rsid w:val="00B32186"/>
    <w:rsid w:val="00BA1ED0"/>
    <w:rsid w:val="00BA34F7"/>
    <w:rsid w:val="00BB3FB1"/>
    <w:rsid w:val="00BD0970"/>
    <w:rsid w:val="00BE4268"/>
    <w:rsid w:val="00BE7471"/>
    <w:rsid w:val="00C43AD5"/>
    <w:rsid w:val="00C779BE"/>
    <w:rsid w:val="00C834BC"/>
    <w:rsid w:val="00C83DDF"/>
    <w:rsid w:val="00CD352A"/>
    <w:rsid w:val="00D30F1F"/>
    <w:rsid w:val="00D630E2"/>
    <w:rsid w:val="00DC5553"/>
    <w:rsid w:val="00DD64C0"/>
    <w:rsid w:val="00E00479"/>
    <w:rsid w:val="00E55538"/>
    <w:rsid w:val="00E673C9"/>
    <w:rsid w:val="00E86603"/>
    <w:rsid w:val="00E925C5"/>
    <w:rsid w:val="00E9657A"/>
    <w:rsid w:val="00EA6944"/>
    <w:rsid w:val="00EB3293"/>
    <w:rsid w:val="00EB79B1"/>
    <w:rsid w:val="00EC411B"/>
    <w:rsid w:val="00EE17DC"/>
    <w:rsid w:val="00EE4821"/>
    <w:rsid w:val="00EF12DE"/>
    <w:rsid w:val="00EF2626"/>
    <w:rsid w:val="00F11FB4"/>
    <w:rsid w:val="00F202FA"/>
    <w:rsid w:val="00F2663D"/>
    <w:rsid w:val="00F3696C"/>
    <w:rsid w:val="00F515E9"/>
    <w:rsid w:val="00F725B0"/>
    <w:rsid w:val="00F77D36"/>
    <w:rsid w:val="00F9065E"/>
    <w:rsid w:val="00F95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City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character" w:customStyle="1" w:styleId="goohl3">
    <w:name w:val="goohl3"/>
    <w:basedOn w:val="Privzetapisavaodstavka"/>
    <w:rsid w:val="00873383"/>
  </w:style>
  <w:style w:type="character" w:customStyle="1" w:styleId="goohl1">
    <w:name w:val="goohl1"/>
    <w:basedOn w:val="Privzetapisavaodstavka"/>
    <w:rsid w:val="00873383"/>
  </w:style>
  <w:style w:type="character" w:customStyle="1" w:styleId="goohl0">
    <w:name w:val="goohl0"/>
    <w:basedOn w:val="Privzetapisavaodstavka"/>
    <w:rsid w:val="008733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A97E7A8-65B4-4B9C-A9A9-F96EF7E81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717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Nina</cp:lastModifiedBy>
  <cp:revision>7</cp:revision>
  <dcterms:created xsi:type="dcterms:W3CDTF">2016-09-26T12:06:00Z</dcterms:created>
  <dcterms:modified xsi:type="dcterms:W3CDTF">2016-11-18T09:20:00Z</dcterms:modified>
</cp:coreProperties>
</file>